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FD" w:rsidRDefault="00C248FD" w:rsidP="00C248FD">
      <w:pPr>
        <w:ind w:left="-720" w:right="-720"/>
        <w:rPr>
          <w:rFonts w:asciiTheme="majorHAnsi" w:hAnsiTheme="majorHAnsi"/>
          <w:sz w:val="18"/>
        </w:rPr>
      </w:pPr>
      <w:r w:rsidRPr="00EB66EF">
        <w:rPr>
          <w:rFonts w:asciiTheme="majorHAnsi" w:hAnsiTheme="majorHAnsi"/>
          <w:b/>
          <w:sz w:val="18"/>
        </w:rPr>
        <w:t>Please fill in this form as completely as possible, be especially careful to have your players contact info correct</w:t>
      </w:r>
      <w:r>
        <w:rPr>
          <w:rFonts w:asciiTheme="majorHAnsi" w:hAnsiTheme="majorHAnsi"/>
          <w:sz w:val="18"/>
        </w:rPr>
        <w:t>.</w:t>
      </w:r>
      <w:r w:rsidRPr="00F84171">
        <w:rPr>
          <w:rFonts w:asciiTheme="majorHAnsi" w:hAnsiTheme="majorHAnsi"/>
          <w:sz w:val="18"/>
        </w:rPr>
        <w:t xml:space="preserve">  </w:t>
      </w:r>
      <w:r>
        <w:rPr>
          <w:rFonts w:asciiTheme="majorHAnsi" w:hAnsiTheme="majorHAnsi"/>
          <w:sz w:val="18"/>
        </w:rPr>
        <w:t xml:space="preserve">The 2017 </w:t>
      </w:r>
      <w:r w:rsidRPr="006D7142">
        <w:t>Kansas Shrine Bowl</w:t>
      </w:r>
      <w:r w:rsidRPr="000642A6">
        <w:t xml:space="preserve"> game</w:t>
      </w:r>
      <w:r>
        <w:t xml:space="preserve"> is</w:t>
      </w:r>
      <w:r w:rsidRPr="000642A6">
        <w:t xml:space="preserve"> July 29</w:t>
      </w:r>
      <w:r w:rsidRPr="000642A6">
        <w:rPr>
          <w:vertAlign w:val="superscript"/>
        </w:rPr>
        <w:t>th</w:t>
      </w:r>
      <w:r w:rsidRPr="000642A6">
        <w:t xml:space="preserve"> in El Dorado.</w:t>
      </w:r>
      <w:r w:rsidRPr="000642A6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Nominations are not limited, if extra space is needed please</w:t>
      </w:r>
      <w:r w:rsidRPr="00F84171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make an additional</w:t>
      </w:r>
      <w:r w:rsidRPr="00F84171">
        <w:rPr>
          <w:rFonts w:asciiTheme="majorHAnsi" w:hAnsiTheme="majorHAnsi"/>
          <w:sz w:val="18"/>
        </w:rPr>
        <w:t xml:space="preserve"> copy, but limit remarks as we are restricted on</w:t>
      </w:r>
      <w:r>
        <w:rPr>
          <w:rFonts w:asciiTheme="majorHAnsi" w:hAnsiTheme="majorHAnsi"/>
          <w:sz w:val="18"/>
        </w:rPr>
        <w:t xml:space="preserve"> amount of</w:t>
      </w:r>
      <w:r w:rsidRPr="00F84171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information we </w:t>
      </w:r>
      <w:r w:rsidRPr="00F84171">
        <w:rPr>
          <w:rFonts w:asciiTheme="majorHAnsi" w:hAnsiTheme="majorHAnsi"/>
          <w:sz w:val="18"/>
        </w:rPr>
        <w:t xml:space="preserve">send to the media voters.  </w:t>
      </w:r>
      <w:r>
        <w:rPr>
          <w:rFonts w:asciiTheme="majorHAnsi" w:hAnsiTheme="majorHAnsi"/>
          <w:sz w:val="18"/>
        </w:rPr>
        <w:t xml:space="preserve">            </w:t>
      </w:r>
      <w:r w:rsidRPr="00F84171">
        <w:rPr>
          <w:rFonts w:asciiTheme="majorHAnsi" w:hAnsiTheme="majorHAnsi"/>
          <w:sz w:val="18"/>
        </w:rPr>
        <w:t>The selection committee may not select players who have not been nominated and may select only 1 player per school.</w:t>
      </w:r>
    </w:p>
    <w:p w:rsidR="00C248FD" w:rsidRPr="000642A6" w:rsidRDefault="00C248FD" w:rsidP="00C248FD">
      <w:pPr>
        <w:jc w:val="center"/>
        <w:rPr>
          <w:rFonts w:asciiTheme="majorHAnsi" w:hAnsiTheme="majorHAnsi"/>
          <w:b/>
          <w:i/>
          <w:color w:val="C00000"/>
          <w:sz w:val="40"/>
          <w:szCs w:val="44"/>
        </w:rPr>
      </w:pPr>
      <w:r w:rsidRPr="00B34E52">
        <w:rPr>
          <w:rFonts w:asciiTheme="majorHAnsi" w:hAnsiTheme="majorHAnsi"/>
          <w:b/>
          <w:i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7286625</wp:posOffset>
            </wp:positionH>
            <wp:positionV relativeFrom="paragraph">
              <wp:posOffset>55880</wp:posOffset>
            </wp:positionV>
            <wp:extent cx="1533525" cy="895350"/>
            <wp:effectExtent l="0" t="0" r="0" b="0"/>
            <wp:wrapSquare wrapText="bothSides"/>
            <wp:docPr id="1" name="Picture 1" descr="logo black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and white.png"/>
                    <pic:cNvPicPr/>
                  </pic:nvPicPr>
                  <pic:blipFill>
                    <a:blip r:embed="rId6" cstate="print"/>
                    <a:srcRect t="13462" b="1025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E52">
        <w:rPr>
          <w:rFonts w:asciiTheme="majorHAnsi" w:hAnsiTheme="majorHAnsi"/>
          <w:b/>
          <w:i/>
          <w:color w:val="C00000"/>
          <w:sz w:val="44"/>
          <w:szCs w:val="44"/>
        </w:rPr>
        <w:t>NOMINATION DEADLINE IS NOON, DECEMBER 1st</w:t>
      </w:r>
      <w:r w:rsidRPr="000642A6">
        <w:rPr>
          <w:rFonts w:asciiTheme="majorHAnsi" w:hAnsiTheme="majorHAnsi"/>
          <w:b/>
          <w:i/>
          <w:color w:val="C00000"/>
          <w:sz w:val="40"/>
          <w:szCs w:val="44"/>
        </w:rPr>
        <w:t xml:space="preserve"> </w:t>
      </w:r>
    </w:p>
    <w:p w:rsidR="00C248FD" w:rsidRDefault="00C248FD" w:rsidP="00C248FD">
      <w:pPr>
        <w:tabs>
          <w:tab w:val="left" w:pos="6480"/>
        </w:tabs>
      </w:pPr>
      <w:r>
        <w:t>Coach's Signature __________________________________________</w:t>
      </w:r>
    </w:p>
    <w:p w:rsidR="00C248FD" w:rsidRDefault="00C248FD" w:rsidP="00C248FD">
      <w:pPr>
        <w:tabs>
          <w:tab w:val="left" w:pos="1440"/>
          <w:tab w:val="left" w:pos="6480"/>
        </w:tabs>
      </w:pPr>
      <w:bookmarkStart w:id="0" w:name="_GoBack"/>
      <w:r>
        <w:t>Coach's e-mail _________________________________</w:t>
      </w:r>
      <w:bookmarkEnd w:id="0"/>
      <w:r>
        <w:t>____________</w:t>
      </w:r>
    </w:p>
    <w:p w:rsidR="00C248FD" w:rsidRDefault="00C248FD" w:rsidP="00C248FD">
      <w:pPr>
        <w:tabs>
          <w:tab w:val="left" w:pos="1440"/>
          <w:tab w:val="left" w:pos="6480"/>
        </w:tabs>
      </w:pPr>
      <w:r>
        <w:t>Coach's Home or Cell Phone __________________________________</w:t>
      </w:r>
    </w:p>
    <w:p w:rsidR="00C248FD" w:rsidRDefault="00C248FD" w:rsidP="00C248FD">
      <w:pPr>
        <w:tabs>
          <w:tab w:val="left" w:pos="1440"/>
          <w:tab w:val="left" w:pos="6480"/>
        </w:tabs>
      </w:pPr>
      <w:r>
        <w:t>School/Class (8man/1A-6A) __________________________________</w:t>
      </w:r>
    </w:p>
    <w:p w:rsidR="00C248FD" w:rsidRDefault="00C248FD" w:rsidP="00C248FD">
      <w:pPr>
        <w:tabs>
          <w:tab w:val="left" w:pos="1440"/>
          <w:tab w:val="left" w:pos="6480"/>
        </w:tabs>
      </w:pPr>
      <w:r>
        <w:t>Local Newspaper/Contact Email_______________________________</w:t>
      </w:r>
    </w:p>
    <w:p w:rsidR="00C248FD" w:rsidRPr="003A5651" w:rsidRDefault="00C248FD" w:rsidP="00C248FD">
      <w:pPr>
        <w:ind w:right="-720" w:hanging="810"/>
        <w:jc w:val="center"/>
        <w:rPr>
          <w:b/>
          <w:sz w:val="10"/>
        </w:rPr>
      </w:pPr>
    </w:p>
    <w:p w:rsidR="00C248FD" w:rsidRPr="000642A6" w:rsidRDefault="00C248FD" w:rsidP="00C248FD">
      <w:pPr>
        <w:ind w:right="-720" w:hanging="810"/>
        <w:jc w:val="center"/>
        <w:rPr>
          <w:b/>
          <w:sz w:val="22"/>
        </w:rPr>
      </w:pPr>
      <w:r>
        <w:rPr>
          <w:b/>
          <w:sz w:val="22"/>
        </w:rPr>
        <w:t>To be eligible players must be nominated by their coach or athletic director,</w:t>
      </w:r>
      <w:r w:rsidRPr="000642A6">
        <w:rPr>
          <w:b/>
          <w:sz w:val="22"/>
        </w:rPr>
        <w:t xml:space="preserve"> </w:t>
      </w:r>
      <w:r w:rsidRPr="00B34E52">
        <w:rPr>
          <w:b/>
          <w:sz w:val="22"/>
        </w:rPr>
        <w:t>must graduate with their class</w:t>
      </w:r>
      <w:r w:rsidRPr="000642A6">
        <w:rPr>
          <w:b/>
          <w:sz w:val="22"/>
        </w:rPr>
        <w:t xml:space="preserve"> </w:t>
      </w:r>
      <w:r>
        <w:rPr>
          <w:b/>
          <w:sz w:val="22"/>
        </w:rPr>
        <w:t>(s</w:t>
      </w:r>
      <w:r w:rsidRPr="000642A6">
        <w:rPr>
          <w:b/>
          <w:sz w:val="22"/>
        </w:rPr>
        <w:t>pring of 2017</w:t>
      </w:r>
      <w:r>
        <w:rPr>
          <w:b/>
          <w:sz w:val="22"/>
        </w:rPr>
        <w:t>)</w:t>
      </w:r>
      <w:r w:rsidRPr="000642A6">
        <w:rPr>
          <w:b/>
          <w:sz w:val="22"/>
        </w:rPr>
        <w:t xml:space="preserve"> and must have played in </w:t>
      </w:r>
      <w:r>
        <w:rPr>
          <w:b/>
          <w:sz w:val="22"/>
        </w:rPr>
        <w:t>FOUR</w:t>
      </w:r>
      <w:r w:rsidRPr="000642A6">
        <w:rPr>
          <w:b/>
          <w:sz w:val="22"/>
        </w:rPr>
        <w:t xml:space="preserve"> games during 2016 season</w:t>
      </w:r>
      <w:r>
        <w:rPr>
          <w:b/>
          <w:sz w:val="22"/>
        </w:rPr>
        <w:t>.</w:t>
      </w:r>
      <w:r w:rsidRPr="00B34E52">
        <w:rPr>
          <w:b/>
          <w:sz w:val="22"/>
        </w:rPr>
        <w:t xml:space="preserve"> </w:t>
      </w:r>
      <w:r w:rsidRPr="000642A6">
        <w:rPr>
          <w:b/>
          <w:sz w:val="22"/>
        </w:rPr>
        <w:t>Nomin</w:t>
      </w:r>
      <w:r>
        <w:rPr>
          <w:b/>
          <w:sz w:val="22"/>
        </w:rPr>
        <w:t>ee</w:t>
      </w:r>
      <w:r w:rsidRPr="000642A6">
        <w:rPr>
          <w:b/>
          <w:sz w:val="22"/>
        </w:rPr>
        <w:t>s should represent the Kansas Shrine Bowl, their team, school and community well.</w:t>
      </w:r>
    </w:p>
    <w:tbl>
      <w:tblPr>
        <w:tblStyle w:val="TableGrid"/>
        <w:tblW w:w="14328" w:type="dxa"/>
        <w:tblInd w:w="-675" w:type="dxa"/>
        <w:tblLook w:val="04A0"/>
      </w:tblPr>
      <w:tblGrid>
        <w:gridCol w:w="2239"/>
        <w:gridCol w:w="3066"/>
        <w:gridCol w:w="2902"/>
        <w:gridCol w:w="3241"/>
        <w:gridCol w:w="2880"/>
      </w:tblGrid>
      <w:tr w:rsidR="00C248FD" w:rsidTr="00942CCF">
        <w:trPr>
          <w:trHeight w:val="298"/>
        </w:trPr>
        <w:tc>
          <w:tcPr>
            <w:tcW w:w="2239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066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4171">
              <w:rPr>
                <w:rFonts w:asciiTheme="majorHAnsi" w:hAnsiTheme="majorHAnsi"/>
                <w:b/>
                <w:sz w:val="22"/>
                <w:szCs w:val="22"/>
              </w:rPr>
              <w:t>Nomination #1</w:t>
            </w:r>
          </w:p>
        </w:tc>
        <w:tc>
          <w:tcPr>
            <w:tcW w:w="2902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4171">
              <w:rPr>
                <w:rFonts w:asciiTheme="majorHAnsi" w:hAnsiTheme="majorHAnsi"/>
                <w:b/>
                <w:sz w:val="22"/>
                <w:szCs w:val="22"/>
              </w:rPr>
              <w:t>Nomination #2</w:t>
            </w:r>
          </w:p>
        </w:tc>
        <w:tc>
          <w:tcPr>
            <w:tcW w:w="3241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4171">
              <w:rPr>
                <w:rFonts w:asciiTheme="majorHAnsi" w:hAnsiTheme="majorHAnsi"/>
                <w:b/>
                <w:sz w:val="22"/>
                <w:szCs w:val="22"/>
              </w:rPr>
              <w:t>Nomination #3</w:t>
            </w:r>
          </w:p>
        </w:tc>
        <w:tc>
          <w:tcPr>
            <w:tcW w:w="2880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4171">
              <w:rPr>
                <w:rFonts w:asciiTheme="majorHAnsi" w:hAnsiTheme="majorHAnsi"/>
                <w:b/>
                <w:sz w:val="22"/>
                <w:szCs w:val="22"/>
              </w:rPr>
              <w:t>Nomination #4</w:t>
            </w:r>
          </w:p>
        </w:tc>
      </w:tr>
      <w:tr w:rsidR="00C248FD" w:rsidTr="00942CCF">
        <w:trPr>
          <w:trHeight w:val="429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 w:rsidRPr="00F8417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48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 w:rsidRPr="00F84171">
              <w:rPr>
                <w:rFonts w:asciiTheme="majorHAnsi" w:hAnsiTheme="majorHAnsi"/>
                <w:b/>
              </w:rPr>
              <w:t>Home Address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ind w:left="120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 w:rsidRPr="00F84171">
              <w:rPr>
                <w:rFonts w:asciiTheme="majorHAnsi" w:hAnsiTheme="majorHAnsi"/>
                <w:b/>
              </w:rPr>
              <w:t>City/ Zip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ind w:left="120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 – Cell/Home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548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 Time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ind w:left="2863"/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Ht/Wt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Position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 w:rsidRPr="00F84171">
              <w:rPr>
                <w:rFonts w:asciiTheme="majorHAnsi" w:hAnsiTheme="majorHAnsi"/>
                <w:b/>
              </w:rPr>
              <w:t>Off.</w:t>
            </w:r>
            <w:r>
              <w:rPr>
                <w:rFonts w:asciiTheme="majorHAnsi" w:hAnsiTheme="majorHAnsi"/>
                <w:b/>
              </w:rPr>
              <w:t>/Def.</w:t>
            </w:r>
            <w:r w:rsidRPr="00F84171">
              <w:rPr>
                <w:rFonts w:asciiTheme="majorHAnsi" w:hAnsiTheme="majorHAnsi"/>
                <w:b/>
              </w:rPr>
              <w:t xml:space="preserve"> Position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 w:rsidRPr="00F84171">
              <w:rPr>
                <w:rFonts w:asciiTheme="majorHAnsi" w:hAnsiTheme="majorHAnsi"/>
                <w:b/>
              </w:rPr>
              <w:t>Specialty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CC212A" w:rsidRDefault="00C248FD" w:rsidP="00942CCF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0642A6">
              <w:rPr>
                <w:rFonts w:asciiTheme="majorHAnsi" w:hAnsiTheme="majorHAnsi"/>
                <w:b/>
                <w:szCs w:val="17"/>
              </w:rPr>
              <w:t>Play in 4 games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457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Recruited by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935"/>
        </w:trPr>
        <w:tc>
          <w:tcPr>
            <w:tcW w:w="2239" w:type="dxa"/>
            <w:vAlign w:val="center"/>
          </w:tcPr>
          <w:p w:rsidR="00C248FD" w:rsidRPr="00F84171" w:rsidRDefault="00C248FD" w:rsidP="00942CC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350"/>
        </w:trPr>
        <w:tc>
          <w:tcPr>
            <w:tcW w:w="2239" w:type="dxa"/>
            <w:vAlign w:val="center"/>
          </w:tcPr>
          <w:p w:rsidR="00C248FD" w:rsidRPr="00B01750" w:rsidRDefault="00C248FD" w:rsidP="00942CC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1750">
              <w:rPr>
                <w:rFonts w:asciiTheme="majorHAnsi" w:hAnsiTheme="majorHAnsi"/>
                <w:b/>
                <w:sz w:val="16"/>
                <w:szCs w:val="16"/>
              </w:rPr>
              <w:t xml:space="preserve">Coachability (1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low–5 </w:t>
            </w:r>
            <w:r w:rsidRPr="00B01750">
              <w:rPr>
                <w:rFonts w:asciiTheme="majorHAnsi" w:hAnsiTheme="majorHAnsi"/>
                <w:b/>
                <w:sz w:val="16"/>
                <w:szCs w:val="16"/>
              </w:rPr>
              <w:t>high)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332"/>
        </w:trPr>
        <w:tc>
          <w:tcPr>
            <w:tcW w:w="2239" w:type="dxa"/>
            <w:vAlign w:val="center"/>
          </w:tcPr>
          <w:p w:rsidR="00C248FD" w:rsidRPr="00B01750" w:rsidRDefault="00C248FD" w:rsidP="00942CC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1750">
              <w:rPr>
                <w:rFonts w:asciiTheme="majorHAnsi" w:hAnsiTheme="majorHAnsi"/>
                <w:b/>
                <w:sz w:val="16"/>
                <w:szCs w:val="16"/>
              </w:rPr>
              <w:t xml:space="preserve">Athleticism  (1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low</w:t>
            </w:r>
            <w:r w:rsidRPr="00B01750">
              <w:rPr>
                <w:rFonts w:asciiTheme="majorHAnsi" w:hAnsiTheme="majorHAnsi"/>
                <w:b/>
                <w:sz w:val="16"/>
                <w:szCs w:val="16"/>
              </w:rPr>
              <w:t>-5 high)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  <w:tr w:rsidR="00C248FD" w:rsidTr="00942CCF">
        <w:trPr>
          <w:trHeight w:val="278"/>
        </w:trPr>
        <w:tc>
          <w:tcPr>
            <w:tcW w:w="2239" w:type="dxa"/>
            <w:vAlign w:val="center"/>
          </w:tcPr>
          <w:p w:rsidR="00C248FD" w:rsidRPr="00B01750" w:rsidRDefault="00C248FD" w:rsidP="00942CC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01750">
              <w:rPr>
                <w:rFonts w:asciiTheme="majorHAnsi" w:hAnsiTheme="majorHAnsi"/>
                <w:b/>
                <w:sz w:val="16"/>
                <w:szCs w:val="16"/>
              </w:rPr>
              <w:t xml:space="preserve">Character (1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low</w:t>
            </w:r>
            <w:r w:rsidRPr="00B01750">
              <w:rPr>
                <w:rFonts w:asciiTheme="majorHAnsi" w:hAnsiTheme="majorHAnsi"/>
                <w:b/>
                <w:sz w:val="16"/>
                <w:szCs w:val="16"/>
              </w:rPr>
              <w:t>-5 high)</w:t>
            </w:r>
          </w:p>
        </w:tc>
        <w:tc>
          <w:tcPr>
            <w:tcW w:w="3066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02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241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880" w:type="dxa"/>
          </w:tcPr>
          <w:p w:rsidR="00C248FD" w:rsidRDefault="00C248FD" w:rsidP="00942CCF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C248FD" w:rsidRPr="0004153C" w:rsidRDefault="00C248FD" w:rsidP="00C248FD">
      <w:pPr>
        <w:jc w:val="center"/>
        <w:rPr>
          <w:rFonts w:asciiTheme="majorHAnsi" w:hAnsiTheme="majorHAnsi"/>
          <w:sz w:val="24"/>
          <w:szCs w:val="24"/>
        </w:rPr>
      </w:pPr>
      <w:r w:rsidRPr="0004153C">
        <w:rPr>
          <w:rFonts w:asciiTheme="majorHAnsi" w:hAnsiTheme="majorHAnsi"/>
          <w:sz w:val="24"/>
          <w:szCs w:val="24"/>
        </w:rPr>
        <w:t>Forms can be returned by MAIL, FAX</w:t>
      </w:r>
      <w:r>
        <w:rPr>
          <w:rFonts w:asciiTheme="majorHAnsi" w:hAnsiTheme="majorHAnsi"/>
          <w:sz w:val="24"/>
          <w:szCs w:val="24"/>
        </w:rPr>
        <w:t xml:space="preserve">, or EMAIL </w:t>
      </w:r>
      <w:r w:rsidRPr="0004153C">
        <w:rPr>
          <w:rFonts w:asciiTheme="majorHAnsi" w:hAnsiTheme="majorHAnsi"/>
          <w:sz w:val="24"/>
          <w:szCs w:val="24"/>
        </w:rPr>
        <w:t xml:space="preserve">to: Kansas Shrine Bowl 9080 Parkhill Street Lenexa, KS 66215. </w:t>
      </w:r>
    </w:p>
    <w:p w:rsidR="00F84171" w:rsidRPr="00C248FD" w:rsidRDefault="00C248FD" w:rsidP="00C248FD">
      <w:pPr>
        <w:jc w:val="center"/>
        <w:rPr>
          <w:szCs w:val="24"/>
        </w:rPr>
      </w:pPr>
      <w:r w:rsidRPr="0004153C">
        <w:rPr>
          <w:rFonts w:asciiTheme="majorHAnsi" w:hAnsiTheme="majorHAnsi"/>
          <w:b/>
          <w:sz w:val="24"/>
          <w:szCs w:val="24"/>
        </w:rPr>
        <w:t>Phone</w:t>
      </w:r>
      <w:r w:rsidRPr="0004153C">
        <w:rPr>
          <w:rFonts w:asciiTheme="majorHAnsi" w:hAnsiTheme="majorHAnsi"/>
          <w:sz w:val="24"/>
          <w:szCs w:val="24"/>
        </w:rPr>
        <w:t xml:space="preserve">: 913-602-8656 </w:t>
      </w:r>
      <w:r w:rsidRPr="0004153C">
        <w:rPr>
          <w:rFonts w:asciiTheme="majorHAnsi" w:hAnsiTheme="majorHAnsi"/>
          <w:b/>
          <w:sz w:val="24"/>
          <w:szCs w:val="24"/>
        </w:rPr>
        <w:t>Toll</w:t>
      </w:r>
      <w:r w:rsidRPr="0004153C">
        <w:rPr>
          <w:rFonts w:asciiTheme="majorHAnsi" w:hAnsiTheme="majorHAnsi"/>
          <w:sz w:val="24"/>
          <w:szCs w:val="24"/>
        </w:rPr>
        <w:t xml:space="preserve">: 800-530-5524 </w:t>
      </w:r>
      <w:r w:rsidRPr="0004153C">
        <w:rPr>
          <w:rFonts w:asciiTheme="majorHAnsi" w:hAnsiTheme="majorHAnsi"/>
          <w:b/>
          <w:sz w:val="24"/>
          <w:szCs w:val="24"/>
        </w:rPr>
        <w:t>Fax</w:t>
      </w:r>
      <w:r w:rsidRPr="0004153C">
        <w:rPr>
          <w:rFonts w:asciiTheme="majorHAnsi" w:hAnsiTheme="majorHAnsi"/>
          <w:sz w:val="24"/>
          <w:szCs w:val="24"/>
        </w:rPr>
        <w:t xml:space="preserve">: 913-602-8658 </w:t>
      </w:r>
      <w:r w:rsidRPr="0004153C">
        <w:rPr>
          <w:rFonts w:asciiTheme="majorHAnsi" w:hAnsiTheme="majorHAnsi"/>
          <w:b/>
          <w:sz w:val="24"/>
          <w:szCs w:val="24"/>
        </w:rPr>
        <w:t>Email</w:t>
      </w:r>
      <w:r w:rsidRPr="0004153C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ksbsecretary@outlook.com</w:t>
      </w:r>
    </w:p>
    <w:sectPr w:rsidR="00F84171" w:rsidRPr="00C248FD" w:rsidSect="00CC212A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50" w:rsidRDefault="00B01750" w:rsidP="00CC212A">
      <w:r>
        <w:separator/>
      </w:r>
    </w:p>
  </w:endnote>
  <w:endnote w:type="continuationSeparator" w:id="0">
    <w:p w:rsidR="00B01750" w:rsidRDefault="00B01750" w:rsidP="00CC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50" w:rsidRDefault="00B01750" w:rsidP="00CC212A">
      <w:r>
        <w:separator/>
      </w:r>
    </w:p>
  </w:footnote>
  <w:footnote w:type="continuationSeparator" w:id="0">
    <w:p w:rsidR="00B01750" w:rsidRDefault="00B01750" w:rsidP="00CC2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171"/>
    <w:rsid w:val="0004153C"/>
    <w:rsid w:val="001935CB"/>
    <w:rsid w:val="002E7F8D"/>
    <w:rsid w:val="002F4878"/>
    <w:rsid w:val="00380DC3"/>
    <w:rsid w:val="0055630F"/>
    <w:rsid w:val="005D1F50"/>
    <w:rsid w:val="0060575B"/>
    <w:rsid w:val="006915A0"/>
    <w:rsid w:val="006C503F"/>
    <w:rsid w:val="0078338D"/>
    <w:rsid w:val="007C2F06"/>
    <w:rsid w:val="0089544D"/>
    <w:rsid w:val="009B63C3"/>
    <w:rsid w:val="00AD687A"/>
    <w:rsid w:val="00B01750"/>
    <w:rsid w:val="00B6716E"/>
    <w:rsid w:val="00C248FD"/>
    <w:rsid w:val="00C4083C"/>
    <w:rsid w:val="00CC212A"/>
    <w:rsid w:val="00ED1AAC"/>
    <w:rsid w:val="00F312E1"/>
    <w:rsid w:val="00F8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1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C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12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KSB-ED</dc:creator>
  <cp:lastModifiedBy>KSB-ED</cp:lastModifiedBy>
  <cp:revision>3</cp:revision>
  <cp:lastPrinted>2015-09-04T14:30:00Z</cp:lastPrinted>
  <dcterms:created xsi:type="dcterms:W3CDTF">2016-10-03T15:37:00Z</dcterms:created>
  <dcterms:modified xsi:type="dcterms:W3CDTF">2016-10-17T15:45:00Z</dcterms:modified>
</cp:coreProperties>
</file>